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B97E7" w14:textId="77777777" w:rsidR="00F77006" w:rsidRPr="00A164E8" w:rsidRDefault="000F5974" w:rsidP="009114F3">
      <w:pPr>
        <w:spacing w:line="276" w:lineRule="auto"/>
        <w:jc w:val="center"/>
        <w:rPr>
          <w:i/>
        </w:rPr>
      </w:pPr>
      <w:r w:rsidRPr="00A164E8">
        <w:rPr>
          <w:i/>
        </w:rPr>
        <w:t>Description of the Unit:</w:t>
      </w:r>
    </w:p>
    <w:p w14:paraId="45BF7141" w14:textId="119A1714" w:rsidR="000F5974" w:rsidRDefault="00C4514D" w:rsidP="009114F3">
      <w:pPr>
        <w:spacing w:line="276" w:lineRule="auto"/>
        <w:jc w:val="center"/>
        <w:rPr>
          <w:b/>
        </w:rPr>
      </w:pPr>
      <w:bookmarkStart w:id="0" w:name="_GoBack"/>
      <w:bookmarkEnd w:id="0"/>
      <w:r>
        <w:rPr>
          <w:b/>
        </w:rPr>
        <w:t>Mixed-Media</w:t>
      </w:r>
      <w:r w:rsidR="00957D33">
        <w:rPr>
          <w:b/>
        </w:rPr>
        <w:t xml:space="preserve"> Portrait: </w:t>
      </w:r>
      <w:r w:rsidR="00BC1BC4">
        <w:rPr>
          <w:b/>
        </w:rPr>
        <w:t>Who I Aspire to Be</w:t>
      </w:r>
      <w:r w:rsidR="00A164E8">
        <w:rPr>
          <w:b/>
        </w:rPr>
        <w:t xml:space="preserve"> </w:t>
      </w:r>
    </w:p>
    <w:p w14:paraId="456319DB" w14:textId="77777777" w:rsidR="009114F3" w:rsidRPr="00A164E8" w:rsidRDefault="009114F3" w:rsidP="009114F3">
      <w:pPr>
        <w:spacing w:line="276" w:lineRule="auto"/>
        <w:jc w:val="center"/>
        <w:rPr>
          <w:b/>
        </w:rPr>
      </w:pPr>
    </w:p>
    <w:p w14:paraId="3DB47841" w14:textId="295876C7" w:rsidR="003A3981" w:rsidRDefault="000F5974" w:rsidP="009114F3">
      <w:pPr>
        <w:spacing w:line="276" w:lineRule="auto"/>
        <w:jc w:val="center"/>
      </w:pPr>
      <w:r w:rsidRPr="00A164E8">
        <w:rPr>
          <w:i/>
        </w:rPr>
        <w:t xml:space="preserve">“If </w:t>
      </w:r>
      <w:r w:rsidR="00A164E8" w:rsidRPr="00A164E8">
        <w:rPr>
          <w:i/>
        </w:rPr>
        <w:t>they</w:t>
      </w:r>
      <w:r w:rsidRPr="00A164E8">
        <w:rPr>
          <w:i/>
        </w:rPr>
        <w:t xml:space="preserve"> can see, they can aspire to be.”</w:t>
      </w:r>
      <w:r>
        <w:t xml:space="preserve"> </w:t>
      </w:r>
      <w:r w:rsidR="00A164E8">
        <w:t>–</w:t>
      </w:r>
      <w:r>
        <w:t xml:space="preserve"> </w:t>
      </w:r>
      <w:r w:rsidR="00A164E8">
        <w:t>Octavia Spencer</w:t>
      </w:r>
    </w:p>
    <w:p w14:paraId="46CFD790" w14:textId="506CF030" w:rsidR="003A3981" w:rsidRDefault="003A3981" w:rsidP="009114F3">
      <w:pPr>
        <w:spacing w:line="276" w:lineRule="auto"/>
        <w:ind w:left="360" w:right="360"/>
      </w:pPr>
      <w:r>
        <w:t xml:space="preserve">This unit was inspired by a talk given by actress Octavia Spencer at IU last spring. At one point of her talk, she addressed representation in schools and making sure that every student is exposed to accomplished people of similar background including upbringing, culture, language, </w:t>
      </w:r>
      <w:r w:rsidR="00BC1BC4">
        <w:t>ethnicity, sexual orientation and gender</w:t>
      </w:r>
      <w:r>
        <w:t>,</w:t>
      </w:r>
      <w:r w:rsidR="00BC1BC4">
        <w:t xml:space="preserve"> and </w:t>
      </w:r>
      <w:r w:rsidR="006C3437">
        <w:t>bracket</w:t>
      </w:r>
      <w:r>
        <w:t xml:space="preserve"> because, “If they see, they can aspire to be.”</w:t>
      </w:r>
    </w:p>
    <w:p w14:paraId="5D9201FC" w14:textId="77777777" w:rsidR="009114F3" w:rsidRDefault="009114F3" w:rsidP="009114F3">
      <w:pPr>
        <w:spacing w:line="276" w:lineRule="auto"/>
        <w:ind w:left="360" w:right="360"/>
      </w:pPr>
    </w:p>
    <w:p w14:paraId="2E8D8542" w14:textId="78C0B616" w:rsidR="003A3981" w:rsidRDefault="00BC1BC4" w:rsidP="009114F3">
      <w:pPr>
        <w:spacing w:line="276" w:lineRule="auto"/>
      </w:pPr>
      <w:r>
        <w:t xml:space="preserve">I believe this unit would be perfect for Fairview Elementary because of its extremely diverse population of students. </w:t>
      </w:r>
      <w:r w:rsidR="007F2CF9">
        <w:t>Even despite having a diverse demographic, each student has a unique story and this unit focuses on role models that students</w:t>
      </w:r>
      <w:r w:rsidR="00957D33">
        <w:t xml:space="preserve"> can</w:t>
      </w:r>
      <w:r w:rsidR="007F2CF9">
        <w:t xml:space="preserve"> aspire to be, which is a theme that relates to any population of students. </w:t>
      </w:r>
    </w:p>
    <w:p w14:paraId="6DC89567" w14:textId="77777777" w:rsidR="009114F3" w:rsidRDefault="009114F3" w:rsidP="009114F3">
      <w:pPr>
        <w:spacing w:line="276" w:lineRule="auto"/>
      </w:pPr>
    </w:p>
    <w:p w14:paraId="1224160C" w14:textId="77777777" w:rsidR="009114F3" w:rsidRDefault="009114F3" w:rsidP="009114F3">
      <w:pPr>
        <w:spacing w:line="276" w:lineRule="auto"/>
      </w:pPr>
      <w:r>
        <w:t xml:space="preserve">Guiding Questions: </w:t>
      </w:r>
    </w:p>
    <w:p w14:paraId="3D238B3B" w14:textId="0D6E73B9" w:rsidR="009114F3" w:rsidRPr="009114F3" w:rsidRDefault="009114F3" w:rsidP="009114F3">
      <w:pPr>
        <w:spacing w:line="276" w:lineRule="auto"/>
      </w:pPr>
      <w:r w:rsidRPr="009114F3">
        <w:t>1. What is a role model? </w:t>
      </w:r>
    </w:p>
    <w:p w14:paraId="17A125B6" w14:textId="77777777" w:rsidR="009114F3" w:rsidRPr="009114F3" w:rsidRDefault="009114F3" w:rsidP="009114F3">
      <w:pPr>
        <w:spacing w:line="276" w:lineRule="auto"/>
      </w:pPr>
      <w:r w:rsidRPr="009114F3">
        <w:t>2. Is there such a thing as a bad role model?</w:t>
      </w:r>
    </w:p>
    <w:p w14:paraId="1C307157" w14:textId="77777777" w:rsidR="009114F3" w:rsidRPr="009114F3" w:rsidRDefault="009114F3" w:rsidP="009114F3">
      <w:pPr>
        <w:spacing w:line="276" w:lineRule="auto"/>
      </w:pPr>
      <w:r w:rsidRPr="009114F3">
        <w:t>3. What positive qualities and characteristics does a good role model possess?</w:t>
      </w:r>
    </w:p>
    <w:p w14:paraId="0978CF41" w14:textId="77777777" w:rsidR="009114F3" w:rsidRPr="009114F3" w:rsidRDefault="009114F3" w:rsidP="009114F3">
      <w:pPr>
        <w:spacing w:line="276" w:lineRule="auto"/>
      </w:pPr>
      <w:r w:rsidRPr="009114F3">
        <w:t>4. What is your relationship to a role model? Can a role model be someone you know well or someone you've never even met?</w:t>
      </w:r>
    </w:p>
    <w:p w14:paraId="7AB3B060" w14:textId="77777777" w:rsidR="009114F3" w:rsidRPr="009114F3" w:rsidRDefault="009114F3" w:rsidP="009114F3">
      <w:pPr>
        <w:spacing w:line="276" w:lineRule="auto"/>
      </w:pPr>
      <w:r w:rsidRPr="009114F3">
        <w:t>5. Who are your personal role models?</w:t>
      </w:r>
    </w:p>
    <w:p w14:paraId="3678AB41" w14:textId="615A3DDF" w:rsidR="009114F3" w:rsidRDefault="009114F3" w:rsidP="009114F3">
      <w:pPr>
        <w:spacing w:line="276" w:lineRule="auto"/>
      </w:pPr>
      <w:r w:rsidRPr="009114F3">
        <w:t>6. Can you be a role model to someone else?</w:t>
      </w:r>
    </w:p>
    <w:p w14:paraId="5E0480A8" w14:textId="77777777" w:rsidR="009114F3" w:rsidRDefault="009114F3" w:rsidP="009114F3">
      <w:pPr>
        <w:spacing w:line="276" w:lineRule="auto"/>
      </w:pPr>
    </w:p>
    <w:p w14:paraId="7DEAE535" w14:textId="32F89D7E" w:rsidR="00C26E72" w:rsidRDefault="0010381D" w:rsidP="009114F3">
      <w:pPr>
        <w:spacing w:line="276" w:lineRule="auto"/>
      </w:pPr>
      <w:r>
        <w:t xml:space="preserve">Lesson 1 will consist of a discussion about what </w:t>
      </w:r>
      <w:r w:rsidR="00C411CC">
        <w:t xml:space="preserve">role models are, what they do, what qualities and traits they </w:t>
      </w:r>
      <w:r w:rsidR="002F066D">
        <w:t>possess</w:t>
      </w:r>
      <w:r w:rsidR="00C411CC">
        <w:t xml:space="preserve">, and how they have influence on our lives. It might be good to use Fairview’s </w:t>
      </w:r>
      <w:r w:rsidR="00A63C9F">
        <w:t>curriculum, (forget the name, but 3</w:t>
      </w:r>
      <w:r w:rsidR="00A63C9F" w:rsidRPr="00A63C9F">
        <w:rPr>
          <w:vertAlign w:val="superscript"/>
        </w:rPr>
        <w:t>rd</w:t>
      </w:r>
      <w:r w:rsidR="00A63C9F">
        <w:t xml:space="preserve"> grade is focused</w:t>
      </w:r>
      <w:r w:rsidR="002F066D">
        <w:t xml:space="preserve"> on responsibility). We will then create a list of role models in our life, from famous and well known to family members and mentors. </w:t>
      </w:r>
      <w:r w:rsidR="00B421E7">
        <w:t>We will then m</w:t>
      </w:r>
      <w:r w:rsidR="00C26E72">
        <w:t xml:space="preserve">ove into reflective writing where students write about why their role models are important to them and what traits and qualities they possess. I will collect these at the end of class as they will be used in the last steps of the project. </w:t>
      </w:r>
    </w:p>
    <w:p w14:paraId="43189198" w14:textId="77777777" w:rsidR="009114F3" w:rsidRDefault="009114F3" w:rsidP="009114F3">
      <w:pPr>
        <w:spacing w:line="276" w:lineRule="auto"/>
      </w:pPr>
    </w:p>
    <w:p w14:paraId="06BEA85E" w14:textId="68EBED42" w:rsidR="00C26E72" w:rsidRDefault="00C26E72" w:rsidP="009114F3">
      <w:pPr>
        <w:spacing w:line="276" w:lineRule="auto"/>
      </w:pPr>
      <w:r>
        <w:t xml:space="preserve">Lesson 2 we will </w:t>
      </w:r>
      <w:r w:rsidR="00352FAC">
        <w:t xml:space="preserve">look at mixed media artists and discuss non-representational artwork. We will talk about symbols and how color can portray different emotions. Then they will begin working on the first layer of the piece. This layer will be an oil pastel resist where students will draw symbols that represent their role model and put a wash of colors that also represent their role model. </w:t>
      </w:r>
    </w:p>
    <w:p w14:paraId="209653C1" w14:textId="77777777" w:rsidR="009114F3" w:rsidRDefault="009114F3" w:rsidP="009114F3">
      <w:pPr>
        <w:spacing w:line="276" w:lineRule="auto"/>
      </w:pPr>
    </w:p>
    <w:p w14:paraId="5C05E340" w14:textId="058651C3" w:rsidR="00352FAC" w:rsidRDefault="00352FAC" w:rsidP="009114F3">
      <w:pPr>
        <w:spacing w:line="276" w:lineRule="auto"/>
      </w:pPr>
      <w:r>
        <w:lastRenderedPageBreak/>
        <w:t xml:space="preserve">Lesson 3 we will look at and discuss contour line drawings and printmaking. Students will be asked to make a contour line drawing of an object that represents their role model and then create a stamp from styrofoam to print on the background. </w:t>
      </w:r>
    </w:p>
    <w:p w14:paraId="4217DD4B" w14:textId="77777777" w:rsidR="009114F3" w:rsidRDefault="009114F3" w:rsidP="009114F3">
      <w:pPr>
        <w:spacing w:line="276" w:lineRule="auto"/>
      </w:pPr>
    </w:p>
    <w:p w14:paraId="0CFB6682" w14:textId="04012088" w:rsidR="00352FAC" w:rsidRDefault="00352FAC" w:rsidP="009114F3">
      <w:pPr>
        <w:spacing w:line="276" w:lineRule="auto"/>
      </w:pPr>
      <w:r>
        <w:t xml:space="preserve">Lesson 4 will be a work day, allowing students to finish up their stamps for the second layer of their piece. For those who finish early, I will begin photographing them for the next lesson. </w:t>
      </w:r>
    </w:p>
    <w:p w14:paraId="28915958" w14:textId="77777777" w:rsidR="009114F3" w:rsidRDefault="009114F3" w:rsidP="009114F3">
      <w:pPr>
        <w:spacing w:line="276" w:lineRule="auto"/>
      </w:pPr>
    </w:p>
    <w:p w14:paraId="53ABE1C5" w14:textId="11F2B6DA" w:rsidR="00352FAC" w:rsidRDefault="00352FAC" w:rsidP="009114F3">
      <w:pPr>
        <w:spacing w:line="276" w:lineRule="auto"/>
      </w:pPr>
      <w:r>
        <w:t>Lesson 5 we will add a photo of themselves and photo of their role model. I will take photos of kids in class and print out pictures of famous role models. If role model is personal, send note home to guardians asking that they email, print, or allow their student to bring an original copy of a photo of their role model that I can copy and print. The last step will be to cut out and add text from writings from first lesson.</w:t>
      </w:r>
    </w:p>
    <w:p w14:paraId="6B1D494D" w14:textId="77777777" w:rsidR="009114F3" w:rsidRDefault="009114F3" w:rsidP="009114F3">
      <w:pPr>
        <w:spacing w:line="276" w:lineRule="auto"/>
      </w:pPr>
    </w:p>
    <w:p w14:paraId="30DFC823" w14:textId="32953F05" w:rsidR="007F2CF9" w:rsidRDefault="00352FAC" w:rsidP="009114F3">
      <w:pPr>
        <w:spacing w:line="276" w:lineRule="auto"/>
      </w:pPr>
      <w:r>
        <w:t xml:space="preserve">Lesson 6 we will share and reflect. </w:t>
      </w:r>
      <w:r w:rsidR="00A44CA1">
        <w:t>Students will be assessed while they share with the class how each element of the project represents their role model. For example, I will ask, “Why did you choose warm colors for the background?” and they might respond, “Because s/he is loud and funny!”</w:t>
      </w:r>
    </w:p>
    <w:sectPr w:rsidR="007F2CF9" w:rsidSect="00A55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74"/>
    <w:rsid w:val="0004409B"/>
    <w:rsid w:val="000F5974"/>
    <w:rsid w:val="0010381D"/>
    <w:rsid w:val="002F066D"/>
    <w:rsid w:val="00352FAC"/>
    <w:rsid w:val="003A3981"/>
    <w:rsid w:val="00560322"/>
    <w:rsid w:val="006B5AEC"/>
    <w:rsid w:val="006C3437"/>
    <w:rsid w:val="007F2CF9"/>
    <w:rsid w:val="009114F3"/>
    <w:rsid w:val="00957D33"/>
    <w:rsid w:val="00A164E8"/>
    <w:rsid w:val="00A44CA1"/>
    <w:rsid w:val="00A55EE8"/>
    <w:rsid w:val="00A63C9F"/>
    <w:rsid w:val="00B421E7"/>
    <w:rsid w:val="00BC1BC4"/>
    <w:rsid w:val="00C26E72"/>
    <w:rsid w:val="00C411CC"/>
    <w:rsid w:val="00C4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7BBE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4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983318">
      <w:bodyDiv w:val="1"/>
      <w:marLeft w:val="0"/>
      <w:marRight w:val="0"/>
      <w:marTop w:val="0"/>
      <w:marBottom w:val="0"/>
      <w:divBdr>
        <w:top w:val="none" w:sz="0" w:space="0" w:color="auto"/>
        <w:left w:val="none" w:sz="0" w:space="0" w:color="auto"/>
        <w:bottom w:val="none" w:sz="0" w:space="0" w:color="auto"/>
        <w:right w:val="none" w:sz="0" w:space="0" w:color="auto"/>
      </w:divBdr>
    </w:div>
    <w:div w:id="11814307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508</Words>
  <Characters>2896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Pairitz, Maria</dc:creator>
  <cp:keywords/>
  <dc:description/>
  <cp:lastModifiedBy>Pairitz, Maria</cp:lastModifiedBy>
  <cp:revision>7</cp:revision>
  <dcterms:created xsi:type="dcterms:W3CDTF">2018-01-26T15:50:00Z</dcterms:created>
  <dcterms:modified xsi:type="dcterms:W3CDTF">2018-02-11T15:57:00Z</dcterms:modified>
</cp:coreProperties>
</file>